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76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4202"/>
        <w:gridCol w:w="6938"/>
      </w:tblGrid>
      <w:tr w:rsidR="003F0B00" w:rsidRPr="002514B5" w14:paraId="7FB9F639" w14:textId="77777777" w:rsidTr="00BE5791">
        <w:tc>
          <w:tcPr>
            <w:tcW w:w="4136" w:type="dxa"/>
          </w:tcPr>
          <w:p w14:paraId="07D0D0E3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Cs w:val="24"/>
                <w:lang w:eastAsia="en-US"/>
              </w:rPr>
              <w:t>Name of camp:</w:t>
            </w:r>
          </w:p>
          <w:p w14:paraId="70EA5A5F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</w:p>
          <w:p w14:paraId="6999DA68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</w:p>
        </w:tc>
        <w:tc>
          <w:tcPr>
            <w:tcW w:w="4202" w:type="dxa"/>
          </w:tcPr>
          <w:p w14:paraId="4E5CB733" w14:textId="77777777" w:rsidR="003F0B00" w:rsidRPr="00E02278" w:rsidRDefault="003F0B00" w:rsidP="00E2645B">
            <w:pPr>
              <w:suppressAutoHyphens w:val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Cs w:val="24"/>
                <w:lang w:eastAsia="en-US"/>
              </w:rPr>
              <w:t>Activity/Area being assessed:</w:t>
            </w:r>
            <w:r w:rsidR="005E3EF9">
              <w:rPr>
                <w:rFonts w:ascii="Calibri" w:eastAsia="Calibri" w:hAnsi="Calibri"/>
                <w:b/>
                <w:szCs w:val="24"/>
                <w:lang w:eastAsia="en-US"/>
              </w:rPr>
              <w:t xml:space="preserve"> </w:t>
            </w:r>
            <w:r w:rsidR="00FD2CAD">
              <w:rPr>
                <w:rFonts w:ascii="Calibri" w:eastAsia="Calibri" w:hAnsi="Calibri"/>
                <w:b/>
                <w:szCs w:val="24"/>
                <w:lang w:eastAsia="en-US"/>
              </w:rPr>
              <w:t xml:space="preserve">           </w:t>
            </w:r>
            <w:r w:rsidR="00BA12CD" w:rsidRPr="00BA12CD">
              <w:rPr>
                <w:rFonts w:ascii="Calibri" w:eastAsia="Calibri" w:hAnsi="Calibri"/>
                <w:bCs/>
                <w:szCs w:val="24"/>
                <w:lang w:eastAsia="en-US"/>
              </w:rPr>
              <w:t>Wood burning stove – Dining Room</w:t>
            </w:r>
          </w:p>
        </w:tc>
        <w:tc>
          <w:tcPr>
            <w:tcW w:w="6938" w:type="dxa"/>
          </w:tcPr>
          <w:p w14:paraId="55ECFD30" w14:textId="77777777" w:rsidR="003F0B00" w:rsidRPr="00E02278" w:rsidRDefault="00BE5791" w:rsidP="00E2645B">
            <w:pPr>
              <w:suppressAutoHyphens w:val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Cs w:val="24"/>
                <w:lang w:eastAsia="en-US"/>
              </w:rPr>
              <w:t>Camp l</w:t>
            </w:r>
            <w:r w:rsidR="003F0B00" w:rsidRPr="00E02278">
              <w:rPr>
                <w:rFonts w:ascii="Calibri" w:eastAsia="Calibri" w:hAnsi="Calibri"/>
                <w:b/>
                <w:szCs w:val="24"/>
                <w:lang w:eastAsia="en-US"/>
              </w:rPr>
              <w:t>eader’s name:</w:t>
            </w:r>
          </w:p>
        </w:tc>
      </w:tr>
      <w:tr w:rsidR="003F0B00" w:rsidRPr="002514B5" w14:paraId="158C0A4E" w14:textId="77777777" w:rsidTr="00BE5791">
        <w:tc>
          <w:tcPr>
            <w:tcW w:w="4136" w:type="dxa"/>
          </w:tcPr>
          <w:p w14:paraId="1C27D61B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Cs w:val="24"/>
                <w:lang w:eastAsia="en-US"/>
              </w:rPr>
              <w:t>Name(s) of risk assessors</w:t>
            </w:r>
          </w:p>
          <w:p w14:paraId="3F4D84C7" w14:textId="77777777" w:rsidR="003F0B00" w:rsidRPr="00FD2CAD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Cs/>
                <w:szCs w:val="24"/>
                <w:lang w:eastAsia="en-US"/>
              </w:rPr>
            </w:pPr>
          </w:p>
        </w:tc>
        <w:tc>
          <w:tcPr>
            <w:tcW w:w="4202" w:type="dxa"/>
          </w:tcPr>
          <w:p w14:paraId="1BEB9E43" w14:textId="77777777" w:rsidR="003F0B00" w:rsidRPr="00E02278" w:rsidRDefault="00BE5791" w:rsidP="00E2645B">
            <w:pPr>
              <w:suppressAutoHyphens w:val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Cs w:val="24"/>
                <w:lang w:eastAsia="en-US"/>
              </w:rPr>
              <w:t>Date r</w:t>
            </w:r>
            <w:r w:rsidR="003F0B00" w:rsidRPr="00E02278">
              <w:rPr>
                <w:rFonts w:ascii="Calibri" w:eastAsia="Calibri" w:hAnsi="Calibri"/>
                <w:b/>
                <w:szCs w:val="24"/>
                <w:lang w:eastAsia="en-US"/>
              </w:rPr>
              <w:t>isk assessment undertaken:</w:t>
            </w:r>
            <w:r w:rsidR="00FD2CAD">
              <w:rPr>
                <w:rFonts w:ascii="Calibri" w:eastAsia="Calibri" w:hAnsi="Calibri"/>
                <w:b/>
                <w:szCs w:val="24"/>
                <w:lang w:eastAsia="en-US"/>
              </w:rPr>
              <w:t xml:space="preserve"> </w:t>
            </w:r>
            <w:r w:rsidR="00FD2CAD" w:rsidRPr="00FD2CAD">
              <w:rPr>
                <w:rFonts w:ascii="Calibri" w:eastAsia="Calibri" w:hAnsi="Calibri"/>
                <w:bCs/>
                <w:szCs w:val="24"/>
                <w:lang w:eastAsia="en-US"/>
              </w:rPr>
              <w:t>14/03/2023</w:t>
            </w:r>
          </w:p>
        </w:tc>
        <w:tc>
          <w:tcPr>
            <w:tcW w:w="6938" w:type="dxa"/>
          </w:tcPr>
          <w:p w14:paraId="39232D42" w14:textId="77777777" w:rsidR="003F0B00" w:rsidRPr="00E02278" w:rsidRDefault="00BE5791" w:rsidP="00E2645B">
            <w:pPr>
              <w:suppressAutoHyphens w:val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Cs w:val="24"/>
                <w:lang w:eastAsia="en-US"/>
              </w:rPr>
              <w:t>Time p</w:t>
            </w:r>
            <w:r w:rsidR="003F0B00" w:rsidRPr="00E02278">
              <w:rPr>
                <w:rFonts w:ascii="Calibri" w:eastAsia="Calibri" w:hAnsi="Calibri"/>
                <w:b/>
                <w:szCs w:val="24"/>
                <w:lang w:eastAsia="en-US"/>
              </w:rPr>
              <w:t>eriod risk assessment is valid for:</w:t>
            </w:r>
            <w:r w:rsidR="00FD2CAD">
              <w:rPr>
                <w:rFonts w:ascii="Calibri" w:eastAsia="Calibri" w:hAnsi="Calibri"/>
                <w:b/>
                <w:szCs w:val="24"/>
                <w:lang w:eastAsia="en-US"/>
              </w:rPr>
              <w:t xml:space="preserve">                                            </w:t>
            </w:r>
            <w:r w:rsidR="00FD2CAD" w:rsidRPr="00FD2CAD">
              <w:rPr>
                <w:rFonts w:ascii="Calibri" w:eastAsia="Calibri" w:hAnsi="Calibri"/>
                <w:bCs/>
                <w:szCs w:val="24"/>
                <w:lang w:eastAsia="en-US"/>
              </w:rPr>
              <w:t>One Year</w:t>
            </w:r>
          </w:p>
        </w:tc>
      </w:tr>
    </w:tbl>
    <w:p w14:paraId="38741732" w14:textId="77777777" w:rsidR="003F0B00" w:rsidRDefault="003F0B00" w:rsidP="003F0B00">
      <w:pPr>
        <w:spacing w:after="0"/>
      </w:pPr>
    </w:p>
    <w:tbl>
      <w:tblPr>
        <w:tblW w:w="535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694"/>
        <w:gridCol w:w="4253"/>
        <w:gridCol w:w="3401"/>
        <w:gridCol w:w="2412"/>
      </w:tblGrid>
      <w:tr w:rsidR="003F0B00" w:rsidRPr="002514B5" w14:paraId="43BEBD64" w14:textId="77777777" w:rsidTr="00914F41">
        <w:trPr>
          <w:cantSplit/>
          <w:tblHeader/>
        </w:trPr>
        <w:tc>
          <w:tcPr>
            <w:tcW w:w="794" w:type="pct"/>
            <w:shd w:val="clear" w:color="auto" w:fill="CCC0D9"/>
          </w:tcPr>
          <w:p w14:paraId="58AAB03B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What are the hazards?</w:t>
            </w:r>
          </w:p>
        </w:tc>
        <w:tc>
          <w:tcPr>
            <w:tcW w:w="888" w:type="pct"/>
            <w:shd w:val="clear" w:color="auto" w:fill="CCC0D9"/>
          </w:tcPr>
          <w:p w14:paraId="2737A3D2" w14:textId="77777777" w:rsidR="003F0B00" w:rsidRPr="00E02278" w:rsidRDefault="003F0B00" w:rsidP="00E2645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Who could be harmed and how?</w:t>
            </w:r>
          </w:p>
        </w:tc>
        <w:tc>
          <w:tcPr>
            <w:tcW w:w="1402" w:type="pct"/>
            <w:shd w:val="clear" w:color="auto" w:fill="CCC0D9"/>
          </w:tcPr>
          <w:p w14:paraId="1C9487B5" w14:textId="77777777" w:rsidR="003F0B00" w:rsidRPr="00E02278" w:rsidRDefault="003F0B00" w:rsidP="00E2645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What controls do you have in place?</w:t>
            </w:r>
          </w:p>
        </w:tc>
        <w:tc>
          <w:tcPr>
            <w:tcW w:w="1121" w:type="pct"/>
            <w:shd w:val="clear" w:color="auto" w:fill="CCC0D9"/>
          </w:tcPr>
          <w:p w14:paraId="0926EB1F" w14:textId="77777777" w:rsidR="003F0B00" w:rsidRPr="00E02278" w:rsidRDefault="003F0B00" w:rsidP="00E2645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Are further controls needed? Yes/No if yes please outline below</w:t>
            </w:r>
          </w:p>
        </w:tc>
        <w:tc>
          <w:tcPr>
            <w:tcW w:w="795" w:type="pct"/>
            <w:shd w:val="clear" w:color="auto" w:fill="CCC0D9"/>
          </w:tcPr>
          <w:p w14:paraId="3516B8DD" w14:textId="77777777" w:rsidR="003F0B00" w:rsidRPr="00E02278" w:rsidRDefault="003F0B00" w:rsidP="00E2645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Date action completed</w:t>
            </w:r>
          </w:p>
        </w:tc>
      </w:tr>
      <w:tr w:rsidR="00BA12CD" w:rsidRPr="0009615F" w14:paraId="32974573" w14:textId="77777777" w:rsidTr="00BA12CD">
        <w:trPr>
          <w:cantSplit/>
        </w:trPr>
        <w:tc>
          <w:tcPr>
            <w:tcW w:w="794" w:type="pct"/>
          </w:tcPr>
          <w:p w14:paraId="07748DA2" w14:textId="77777777" w:rsidR="00BA12CD" w:rsidRPr="00BA12CD" w:rsidRDefault="00BA12CD">
            <w:pPr>
              <w:rPr>
                <w:sz w:val="20"/>
              </w:rPr>
            </w:pPr>
            <w:r>
              <w:rPr>
                <w:sz w:val="20"/>
              </w:rPr>
              <w:t xml:space="preserve">Hot stove </w:t>
            </w:r>
          </w:p>
        </w:tc>
        <w:tc>
          <w:tcPr>
            <w:tcW w:w="888" w:type="pct"/>
          </w:tcPr>
          <w:p w14:paraId="1D6A2D56" w14:textId="77777777" w:rsidR="00BA12CD" w:rsidRDefault="00BA12CD">
            <w:pPr>
              <w:jc w:val="both"/>
              <w:rPr>
                <w:sz w:val="20"/>
              </w:rPr>
            </w:pPr>
            <w:r>
              <w:rPr>
                <w:sz w:val="20"/>
              </w:rPr>
              <w:t>Site users</w:t>
            </w:r>
          </w:p>
          <w:p w14:paraId="0D59F989" w14:textId="77777777" w:rsidR="00BA12CD" w:rsidRPr="00BA12CD" w:rsidRDefault="00BA12CD">
            <w:pPr>
              <w:jc w:val="both"/>
              <w:rPr>
                <w:sz w:val="20"/>
              </w:rPr>
            </w:pPr>
            <w:r>
              <w:rPr>
                <w:sz w:val="20"/>
              </w:rPr>
              <w:t>Injury - Burns</w:t>
            </w:r>
            <w:r w:rsidRPr="00BA12CD">
              <w:rPr>
                <w:sz w:val="20"/>
              </w:rPr>
              <w:t xml:space="preserve"> </w:t>
            </w:r>
          </w:p>
        </w:tc>
        <w:tc>
          <w:tcPr>
            <w:tcW w:w="1402" w:type="pct"/>
          </w:tcPr>
          <w:p w14:paraId="4FC6C693" w14:textId="77777777" w:rsidR="00BA12CD" w:rsidRDefault="00BA12CD" w:rsidP="00BA12CD">
            <w:pPr>
              <w:rPr>
                <w:sz w:val="20"/>
              </w:rPr>
            </w:pPr>
            <w:r>
              <w:rPr>
                <w:sz w:val="20"/>
              </w:rPr>
              <w:t>The Camp Leaders Handbook outlines rules for safe use of the wood burner</w:t>
            </w:r>
          </w:p>
          <w:p w14:paraId="17BCCC06" w14:textId="77777777" w:rsidR="00BA12CD" w:rsidRPr="00BA12CD" w:rsidRDefault="00BA12CD" w:rsidP="00F00CAB">
            <w:pPr>
              <w:rPr>
                <w:sz w:val="20"/>
              </w:rPr>
            </w:pPr>
            <w:r>
              <w:rPr>
                <w:sz w:val="20"/>
              </w:rPr>
              <w:t xml:space="preserve">There is a fire guard to be placed around fire to prevent unnecessary touching. </w:t>
            </w:r>
          </w:p>
        </w:tc>
        <w:tc>
          <w:tcPr>
            <w:tcW w:w="1121" w:type="pct"/>
          </w:tcPr>
          <w:p w14:paraId="40EBB4C2" w14:textId="77777777" w:rsidR="00BA12CD" w:rsidRDefault="00BA12CD">
            <w:pPr>
              <w:rPr>
                <w:sz w:val="20"/>
              </w:rPr>
            </w:pPr>
            <w:r>
              <w:rPr>
                <w:sz w:val="20"/>
              </w:rPr>
              <w:t xml:space="preserve">Camp Leader to ensure all persons warned of the dangers surrounding the fire when lit. </w:t>
            </w:r>
          </w:p>
          <w:p w14:paraId="2D824142" w14:textId="77777777" w:rsidR="00BA12CD" w:rsidRPr="00BA12CD" w:rsidRDefault="00BA12CD" w:rsidP="00F00CAB">
            <w:pPr>
              <w:rPr>
                <w:sz w:val="20"/>
              </w:rPr>
            </w:pPr>
            <w:r>
              <w:rPr>
                <w:iCs/>
                <w:sz w:val="20"/>
              </w:rPr>
              <w:t>Some</w:t>
            </w:r>
            <w:r w:rsidRPr="00B57631"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>vulnerable persons may need s</w:t>
            </w:r>
            <w:r w:rsidRPr="00B57631">
              <w:rPr>
                <w:iCs/>
                <w:sz w:val="20"/>
              </w:rPr>
              <w:t>upervision</w:t>
            </w:r>
            <w:r>
              <w:rPr>
                <w:iCs/>
                <w:sz w:val="20"/>
              </w:rPr>
              <w:t xml:space="preserve"> when the fire is lit.</w:t>
            </w:r>
            <w:r w:rsidRPr="00B57631">
              <w:rPr>
                <w:iCs/>
                <w:sz w:val="20"/>
              </w:rPr>
              <w:t xml:space="preserve"> </w:t>
            </w:r>
          </w:p>
        </w:tc>
        <w:tc>
          <w:tcPr>
            <w:tcW w:w="795" w:type="pct"/>
          </w:tcPr>
          <w:p w14:paraId="790E3F17" w14:textId="77777777" w:rsidR="00BA12CD" w:rsidRPr="0009615F" w:rsidRDefault="00BA12CD">
            <w:pPr>
              <w:rPr>
                <w:sz w:val="20"/>
              </w:rPr>
            </w:pPr>
            <w:r>
              <w:rPr>
                <w:sz w:val="20"/>
              </w:rPr>
              <w:t>On going whilst in use</w:t>
            </w:r>
          </w:p>
        </w:tc>
      </w:tr>
      <w:tr w:rsidR="00BA12CD" w:rsidRPr="0009615F" w14:paraId="68CB3FB4" w14:textId="77777777" w:rsidTr="00BA12CD">
        <w:trPr>
          <w:cantSplit/>
        </w:trPr>
        <w:tc>
          <w:tcPr>
            <w:tcW w:w="794" w:type="pct"/>
          </w:tcPr>
          <w:p w14:paraId="70501C6C" w14:textId="77777777" w:rsidR="00BA12CD" w:rsidRPr="00BA12CD" w:rsidRDefault="00BA12CD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Loading fire when lit</w:t>
            </w:r>
          </w:p>
        </w:tc>
        <w:tc>
          <w:tcPr>
            <w:tcW w:w="888" w:type="pct"/>
          </w:tcPr>
          <w:p w14:paraId="4C5F5EA8" w14:textId="77777777" w:rsidR="00BA12CD" w:rsidRDefault="00BA12CD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Person loading</w:t>
            </w:r>
          </w:p>
          <w:p w14:paraId="01BF43F4" w14:textId="77777777" w:rsidR="00BA12CD" w:rsidRPr="00BA12CD" w:rsidRDefault="00BA12CD">
            <w:pPr>
              <w:spacing w:after="200"/>
              <w:rPr>
                <w:bCs/>
                <w:sz w:val="20"/>
              </w:rPr>
            </w:pPr>
            <w:r w:rsidRPr="00BA12CD">
              <w:rPr>
                <w:bCs/>
                <w:sz w:val="20"/>
              </w:rPr>
              <w:t>Injury - Burns</w:t>
            </w:r>
          </w:p>
        </w:tc>
        <w:tc>
          <w:tcPr>
            <w:tcW w:w="1402" w:type="pct"/>
          </w:tcPr>
          <w:p w14:paraId="219E90DA" w14:textId="77777777" w:rsidR="00BA12CD" w:rsidRPr="00BA12CD" w:rsidRDefault="00BA12CD" w:rsidP="00F00CAB">
            <w:pPr>
              <w:rPr>
                <w:bCs/>
                <w:sz w:val="20"/>
              </w:rPr>
            </w:pPr>
            <w:r>
              <w:rPr>
                <w:sz w:val="20"/>
              </w:rPr>
              <w:t xml:space="preserve">Fireproof gloves </w:t>
            </w:r>
            <w:r w:rsidRPr="00BA12CD">
              <w:rPr>
                <w:sz w:val="20"/>
              </w:rPr>
              <w:t xml:space="preserve">provided to open and close the door and use the </w:t>
            </w:r>
            <w:r>
              <w:rPr>
                <w:sz w:val="20"/>
              </w:rPr>
              <w:t>dampers</w:t>
            </w:r>
            <w:r w:rsidRPr="00BA12CD">
              <w:rPr>
                <w:sz w:val="20"/>
              </w:rPr>
              <w:t>.</w:t>
            </w:r>
          </w:p>
        </w:tc>
        <w:tc>
          <w:tcPr>
            <w:tcW w:w="1121" w:type="pct"/>
          </w:tcPr>
          <w:p w14:paraId="5B27D14A" w14:textId="77777777" w:rsidR="00BA12CD" w:rsidRPr="00BA12CD" w:rsidRDefault="00BA12CD">
            <w:pPr>
              <w:spacing w:after="200"/>
              <w:rPr>
                <w:sz w:val="20"/>
              </w:rPr>
            </w:pPr>
            <w:r w:rsidRPr="00BA12CD">
              <w:rPr>
                <w:bCs/>
                <w:sz w:val="20"/>
              </w:rPr>
              <w:t>Ensure competent person is responsible fo</w:t>
            </w:r>
            <w:r>
              <w:rPr>
                <w:bCs/>
                <w:sz w:val="20"/>
              </w:rPr>
              <w:t xml:space="preserve">r lighting and loading fire. </w:t>
            </w:r>
          </w:p>
        </w:tc>
        <w:tc>
          <w:tcPr>
            <w:tcW w:w="795" w:type="pct"/>
          </w:tcPr>
          <w:p w14:paraId="2194E96A" w14:textId="77777777" w:rsidR="00BA12CD" w:rsidRPr="0009615F" w:rsidRDefault="00BA12CD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On going whilst in use</w:t>
            </w:r>
          </w:p>
        </w:tc>
      </w:tr>
      <w:tr w:rsidR="00BA12CD" w:rsidRPr="0009615F" w14:paraId="28D6E48B" w14:textId="77777777" w:rsidTr="00BA12CD">
        <w:trPr>
          <w:cantSplit/>
        </w:trPr>
        <w:tc>
          <w:tcPr>
            <w:tcW w:w="794" w:type="pct"/>
          </w:tcPr>
          <w:p w14:paraId="5857BF12" w14:textId="77777777" w:rsidR="00BA12CD" w:rsidRPr="00BA12CD" w:rsidRDefault="00BA12CD" w:rsidP="00F00CAB">
            <w:pPr>
              <w:spacing w:after="200"/>
              <w:rPr>
                <w:sz w:val="20"/>
              </w:rPr>
            </w:pPr>
            <w:r w:rsidRPr="00BA12CD">
              <w:rPr>
                <w:sz w:val="20"/>
              </w:rPr>
              <w:t xml:space="preserve">Sparks and ashes </w:t>
            </w:r>
          </w:p>
        </w:tc>
        <w:tc>
          <w:tcPr>
            <w:tcW w:w="888" w:type="pct"/>
          </w:tcPr>
          <w:p w14:paraId="3949F7D9" w14:textId="77777777" w:rsidR="00F00CAB" w:rsidRDefault="00F00CAB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Site users</w:t>
            </w:r>
          </w:p>
          <w:p w14:paraId="65B5FF4B" w14:textId="77777777" w:rsidR="00BA12CD" w:rsidRDefault="00F00CAB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Injury</w:t>
            </w:r>
            <w:r w:rsidR="002A62EC">
              <w:rPr>
                <w:sz w:val="20"/>
              </w:rPr>
              <w:t xml:space="preserve"> - Burns</w:t>
            </w:r>
          </w:p>
          <w:p w14:paraId="120FDAAF" w14:textId="77777777" w:rsidR="00F00CAB" w:rsidRPr="00BA12CD" w:rsidRDefault="00F00CAB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Fire</w:t>
            </w:r>
          </w:p>
        </w:tc>
        <w:tc>
          <w:tcPr>
            <w:tcW w:w="1402" w:type="pct"/>
          </w:tcPr>
          <w:p w14:paraId="05451769" w14:textId="77777777" w:rsidR="00BA12CD" w:rsidRDefault="00F00CAB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 xml:space="preserve">Care to be taken when lighting and loading fire that sparks / ashes do not go onto wooden floor. </w:t>
            </w:r>
          </w:p>
          <w:p w14:paraId="469FD496" w14:textId="77777777" w:rsidR="00F00CAB" w:rsidRDefault="00F00CAB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Doors to be kept closed at all times when lit.</w:t>
            </w:r>
          </w:p>
          <w:p w14:paraId="7CAB563B" w14:textId="77777777" w:rsidR="00F00CAB" w:rsidRDefault="00F00CAB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 xml:space="preserve">Fireguard to be placed around when room not attended. </w:t>
            </w:r>
          </w:p>
          <w:p w14:paraId="54180A2C" w14:textId="77777777" w:rsidR="00F00CAB" w:rsidRPr="00F00CAB" w:rsidRDefault="00F00CAB">
            <w:pPr>
              <w:spacing w:after="200"/>
              <w:rPr>
                <w:b/>
                <w:bCs/>
                <w:sz w:val="20"/>
              </w:rPr>
            </w:pPr>
            <w:r w:rsidRPr="00F00CAB">
              <w:rPr>
                <w:b/>
                <w:bCs/>
                <w:sz w:val="20"/>
              </w:rPr>
              <w:t xml:space="preserve">Nothing, other than paper, cardboard and wood to be placed into the fire. </w:t>
            </w:r>
          </w:p>
        </w:tc>
        <w:tc>
          <w:tcPr>
            <w:tcW w:w="1121" w:type="pct"/>
          </w:tcPr>
          <w:p w14:paraId="394B13D3" w14:textId="77777777" w:rsidR="00BA12CD" w:rsidRPr="00BA12CD" w:rsidRDefault="00F00CAB">
            <w:pPr>
              <w:spacing w:after="200"/>
              <w:rPr>
                <w:sz w:val="20"/>
              </w:rPr>
            </w:pPr>
            <w:r w:rsidRPr="00BA12CD">
              <w:rPr>
                <w:bCs/>
                <w:sz w:val="20"/>
              </w:rPr>
              <w:t>Ensure competent person is responsible fo</w:t>
            </w:r>
            <w:r>
              <w:rPr>
                <w:bCs/>
                <w:sz w:val="20"/>
              </w:rPr>
              <w:t>r lighting and loading fire.</w:t>
            </w:r>
          </w:p>
        </w:tc>
        <w:tc>
          <w:tcPr>
            <w:tcW w:w="795" w:type="pct"/>
          </w:tcPr>
          <w:p w14:paraId="10445754" w14:textId="77777777" w:rsidR="00BA12CD" w:rsidRPr="0009615F" w:rsidRDefault="00BA12CD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On going whilst in use</w:t>
            </w:r>
          </w:p>
        </w:tc>
      </w:tr>
    </w:tbl>
    <w:p w14:paraId="570A76B8" w14:textId="77777777" w:rsidR="003F0B00" w:rsidRPr="00AB42D6" w:rsidRDefault="003F0B00" w:rsidP="003F0B00">
      <w:pPr>
        <w:suppressAutoHyphens w:val="0"/>
        <w:spacing w:after="0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77962F6" w14:textId="77777777" w:rsidR="003F0B00" w:rsidRPr="00AB42D6" w:rsidRDefault="003F0B00" w:rsidP="003F0B00">
      <w:pPr>
        <w:suppressAutoHyphens w:val="0"/>
        <w:spacing w:after="0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 w:rsidRPr="00AB42D6">
        <w:rPr>
          <w:rFonts w:ascii="Calibri" w:eastAsia="Calibri" w:hAnsi="Calibri"/>
          <w:b/>
          <w:sz w:val="22"/>
          <w:szCs w:val="22"/>
          <w:lang w:eastAsia="en-US"/>
        </w:rPr>
        <w:t>Signature of Risk Assessor:…………………………</w:t>
      </w:r>
      <w:r w:rsidR="00FD2CA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FD2CA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233B21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AB42D6">
        <w:rPr>
          <w:rFonts w:ascii="Calibri" w:eastAsia="Calibri" w:hAnsi="Calibri"/>
          <w:b/>
          <w:sz w:val="22"/>
          <w:szCs w:val="22"/>
          <w:lang w:eastAsia="en-US"/>
        </w:rPr>
        <w:t xml:space="preserve">Print name……………………………………..  </w:t>
      </w:r>
      <w:r w:rsidRPr="00AB42D6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FD2CA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FD2CA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AB42D6">
        <w:rPr>
          <w:rFonts w:ascii="Calibri" w:eastAsia="Calibri" w:hAnsi="Calibri"/>
          <w:b/>
          <w:sz w:val="22"/>
          <w:szCs w:val="22"/>
          <w:lang w:eastAsia="en-US"/>
        </w:rPr>
        <w:t>Date:…………………………………..</w:t>
      </w:r>
    </w:p>
    <w:sectPr w:rsidR="003F0B00" w:rsidRPr="00AB42D6" w:rsidSect="003F0B0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D4AC7" w14:textId="77777777" w:rsidR="00BF736C" w:rsidRDefault="00BF736C" w:rsidP="003F0B00">
      <w:pPr>
        <w:spacing w:after="0"/>
      </w:pPr>
      <w:r>
        <w:separator/>
      </w:r>
    </w:p>
  </w:endnote>
  <w:endnote w:type="continuationSeparator" w:id="0">
    <w:p w14:paraId="718C93E2" w14:textId="77777777" w:rsidR="00BF736C" w:rsidRDefault="00BF736C" w:rsidP="003F0B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64359" w14:textId="77777777" w:rsidR="00BF736C" w:rsidRDefault="00BF736C" w:rsidP="003F0B00">
      <w:pPr>
        <w:spacing w:after="0"/>
      </w:pPr>
      <w:r>
        <w:separator/>
      </w:r>
    </w:p>
  </w:footnote>
  <w:footnote w:type="continuationSeparator" w:id="0">
    <w:p w14:paraId="6CB6EAB6" w14:textId="77777777" w:rsidR="00BF736C" w:rsidRDefault="00BF736C" w:rsidP="003F0B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2976" w14:textId="77777777" w:rsidR="003F0B00" w:rsidRPr="00044EB6" w:rsidRDefault="003F0B00" w:rsidP="003F0B00">
    <w:pPr>
      <w:pStyle w:val="Header"/>
      <w:pBdr>
        <w:bottom w:val="thickThinSmallGap" w:sz="24" w:space="1" w:color="622423"/>
      </w:pBdr>
      <w:spacing w:after="0"/>
      <w:jc w:val="center"/>
      <w:rPr>
        <w:rFonts w:cs="Arial"/>
        <w:sz w:val="32"/>
        <w:szCs w:val="32"/>
      </w:rPr>
    </w:pPr>
    <w:r>
      <w:rPr>
        <w:rFonts w:cs="Arial"/>
        <w:sz w:val="32"/>
        <w:szCs w:val="32"/>
      </w:rPr>
      <w:t xml:space="preserve">Camp </w:t>
    </w:r>
    <w:r w:rsidRPr="00044EB6">
      <w:rPr>
        <w:rFonts w:cs="Arial"/>
        <w:sz w:val="32"/>
        <w:szCs w:val="32"/>
      </w:rPr>
      <w:t>Risk Assessment Form</w:t>
    </w:r>
  </w:p>
  <w:p w14:paraId="2C3052A9" w14:textId="77777777" w:rsidR="003F0B00" w:rsidRDefault="003F0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6F9E"/>
    <w:multiLevelType w:val="multilevel"/>
    <w:tmpl w:val="C8003096"/>
    <w:lvl w:ilvl="0">
      <w:start w:val="1"/>
      <w:numFmt w:val="decimal"/>
      <w:pStyle w:val="Bulletlist"/>
      <w:lvlText w:val="%1."/>
      <w:lvlJc w:val="left"/>
      <w:pPr>
        <w:tabs>
          <w:tab w:val="num" w:pos="0"/>
        </w:tabs>
        <w:ind w:left="720" w:hanging="360"/>
      </w:pPr>
      <w:rPr>
        <w:sz w:val="16"/>
        <w:szCs w:val="16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 w16cid:durableId="159390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0B00"/>
    <w:rsid w:val="000766E6"/>
    <w:rsid w:val="00091521"/>
    <w:rsid w:val="00116326"/>
    <w:rsid w:val="001B3015"/>
    <w:rsid w:val="001F6FD8"/>
    <w:rsid w:val="002225B1"/>
    <w:rsid w:val="00233B21"/>
    <w:rsid w:val="002A62EC"/>
    <w:rsid w:val="002E78F1"/>
    <w:rsid w:val="00316273"/>
    <w:rsid w:val="00316AEE"/>
    <w:rsid w:val="00317C67"/>
    <w:rsid w:val="0032716E"/>
    <w:rsid w:val="003C399A"/>
    <w:rsid w:val="003F0B00"/>
    <w:rsid w:val="004253F9"/>
    <w:rsid w:val="00456788"/>
    <w:rsid w:val="00492CE6"/>
    <w:rsid w:val="004B48C3"/>
    <w:rsid w:val="004D3992"/>
    <w:rsid w:val="0055209D"/>
    <w:rsid w:val="00555011"/>
    <w:rsid w:val="00573A8A"/>
    <w:rsid w:val="00575781"/>
    <w:rsid w:val="005E3EF9"/>
    <w:rsid w:val="00757014"/>
    <w:rsid w:val="00761462"/>
    <w:rsid w:val="00784EF1"/>
    <w:rsid w:val="00852D95"/>
    <w:rsid w:val="008910AF"/>
    <w:rsid w:val="00914F41"/>
    <w:rsid w:val="009313F5"/>
    <w:rsid w:val="009C705B"/>
    <w:rsid w:val="00A97716"/>
    <w:rsid w:val="00AC0058"/>
    <w:rsid w:val="00B57631"/>
    <w:rsid w:val="00B80D0D"/>
    <w:rsid w:val="00BA12CD"/>
    <w:rsid w:val="00BE160D"/>
    <w:rsid w:val="00BE5791"/>
    <w:rsid w:val="00BF736C"/>
    <w:rsid w:val="00D35ECB"/>
    <w:rsid w:val="00D942C6"/>
    <w:rsid w:val="00E130A2"/>
    <w:rsid w:val="00E16E6D"/>
    <w:rsid w:val="00E2645B"/>
    <w:rsid w:val="00E8761D"/>
    <w:rsid w:val="00EB4C35"/>
    <w:rsid w:val="00F00CAB"/>
    <w:rsid w:val="00F52A72"/>
    <w:rsid w:val="00F758A2"/>
    <w:rsid w:val="00F75DEB"/>
    <w:rsid w:val="00F93792"/>
    <w:rsid w:val="00FD2CAD"/>
    <w:rsid w:val="00FE259C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51FE42"/>
  <w15:chartTrackingRefBased/>
  <w15:docId w15:val="{19EAD1F8-54E5-47FF-80F6-109F4A7F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B00"/>
    <w:pPr>
      <w:suppressAutoHyphens/>
      <w:spacing w:after="240"/>
      <w:textAlignment w:val="baseline"/>
    </w:pPr>
    <w:rPr>
      <w:rFonts w:ascii="Arial" w:eastAsia="Times New Roman" w:hAnsi="Arial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0B00"/>
    <w:pPr>
      <w:suppressLineNumbers/>
    </w:pPr>
  </w:style>
  <w:style w:type="character" w:customStyle="1" w:styleId="HeaderChar">
    <w:name w:val="Header Char"/>
    <w:link w:val="Header"/>
    <w:uiPriority w:val="99"/>
    <w:rsid w:val="003F0B00"/>
    <w:rPr>
      <w:rFonts w:ascii="Arial" w:eastAsia="Times New Roman" w:hAnsi="Arial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3F0B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B00"/>
  </w:style>
  <w:style w:type="character" w:styleId="Hyperlink">
    <w:name w:val="Hyperlink"/>
    <w:uiPriority w:val="99"/>
    <w:rsid w:val="003F0B00"/>
    <w:rPr>
      <w:color w:val="0000FF"/>
      <w:u w:val="single"/>
    </w:rPr>
  </w:style>
  <w:style w:type="paragraph" w:styleId="NoSpacing">
    <w:name w:val="No Spacing"/>
    <w:uiPriority w:val="1"/>
    <w:qFormat/>
    <w:rsid w:val="000766E6"/>
    <w:pPr>
      <w:suppressAutoHyphens/>
      <w:textAlignment w:val="baseline"/>
    </w:pPr>
    <w:rPr>
      <w:rFonts w:ascii="Arial" w:eastAsia="Times New Roman" w:hAnsi="Arial"/>
      <w:sz w:val="24"/>
      <w:lang w:eastAsia="ar-SA"/>
    </w:rPr>
  </w:style>
  <w:style w:type="paragraph" w:customStyle="1" w:styleId="Bulletlist">
    <w:name w:val="Bullet list"/>
    <w:basedOn w:val="Normal"/>
    <w:uiPriority w:val="99"/>
    <w:rsid w:val="001F6FD8"/>
    <w:pPr>
      <w:numPr>
        <w:numId w:val="1"/>
      </w:numPr>
    </w:pPr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Malcolm Jarrett</cp:lastModifiedBy>
  <cp:revision>2</cp:revision>
  <cp:lastPrinted>2013-05-24T09:47:00Z</cp:lastPrinted>
  <dcterms:created xsi:type="dcterms:W3CDTF">2023-04-19T13:20:00Z</dcterms:created>
  <dcterms:modified xsi:type="dcterms:W3CDTF">2023-04-19T13:20:00Z</dcterms:modified>
</cp:coreProperties>
</file>